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466A" w14:textId="77777777" w:rsidR="00572656" w:rsidRDefault="00572656">
      <w:pPr>
        <w:pStyle w:val="Corpodetexto"/>
        <w:rPr>
          <w:sz w:val="20"/>
        </w:rPr>
      </w:pPr>
    </w:p>
    <w:p w14:paraId="40F43DD4" w14:textId="77777777" w:rsidR="00572656" w:rsidRDefault="00572656">
      <w:pPr>
        <w:pStyle w:val="Corpodetexto"/>
        <w:spacing w:before="8"/>
        <w:rPr>
          <w:sz w:val="24"/>
        </w:rPr>
      </w:pPr>
    </w:p>
    <w:p w14:paraId="74F4C860" w14:textId="516D029D" w:rsidR="00572656" w:rsidRDefault="006266F9">
      <w:pPr>
        <w:pStyle w:val="Ttulo1"/>
        <w:tabs>
          <w:tab w:val="left" w:pos="3562"/>
        </w:tabs>
        <w:spacing w:before="88"/>
      </w:pP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 w:rsidR="00886D00">
        <w:t xml:space="preserve"> 11099</w:t>
      </w:r>
      <w:r>
        <w:tab/>
        <w:t>/2023.</w:t>
      </w:r>
    </w:p>
    <w:p w14:paraId="6DB80D53" w14:textId="77777777" w:rsidR="00572656" w:rsidRDefault="00572656">
      <w:pPr>
        <w:pStyle w:val="Corpodetexto"/>
        <w:rPr>
          <w:b/>
          <w:sz w:val="30"/>
        </w:rPr>
      </w:pPr>
    </w:p>
    <w:p w14:paraId="48E40C22" w14:textId="77777777" w:rsidR="00572656" w:rsidRDefault="00572656">
      <w:pPr>
        <w:pStyle w:val="Corpodetexto"/>
        <w:rPr>
          <w:b/>
        </w:rPr>
      </w:pPr>
    </w:p>
    <w:p w14:paraId="6FB24C3D" w14:textId="77777777" w:rsidR="00572656" w:rsidRDefault="006266F9">
      <w:pPr>
        <w:spacing w:line="276" w:lineRule="auto"/>
        <w:ind w:left="3791" w:right="109"/>
        <w:jc w:val="both"/>
        <w:rPr>
          <w:sz w:val="28"/>
        </w:rPr>
      </w:pPr>
      <w:r>
        <w:rPr>
          <w:sz w:val="28"/>
        </w:rPr>
        <w:t>INSTITUI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DIA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71"/>
          <w:sz w:val="28"/>
        </w:rPr>
        <w:t xml:space="preserve"> </w:t>
      </w:r>
      <w:r>
        <w:rPr>
          <w:sz w:val="28"/>
        </w:rPr>
        <w:t>DE</w:t>
      </w:r>
      <w:r>
        <w:rPr>
          <w:spacing w:val="70"/>
          <w:sz w:val="28"/>
        </w:rPr>
        <w:t xml:space="preserve"> </w:t>
      </w:r>
      <w:r>
        <w:rPr>
          <w:sz w:val="28"/>
        </w:rPr>
        <w:t>DEZEMBRO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1"/>
          <w:sz w:val="28"/>
        </w:rPr>
        <w:t xml:space="preserve"> </w:t>
      </w:r>
      <w:r>
        <w:rPr>
          <w:sz w:val="28"/>
        </w:rPr>
        <w:t>DATA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COMEMORAÇÃO</w:t>
      </w:r>
      <w:r>
        <w:rPr>
          <w:spacing w:val="1"/>
          <w:sz w:val="28"/>
        </w:rPr>
        <w:t xml:space="preserve"> </w:t>
      </w:r>
      <w:r>
        <w:rPr>
          <w:sz w:val="28"/>
        </w:rPr>
        <w:t>MUNICIPAL DA DOULA, NO ÂMBITO DO</w:t>
      </w:r>
      <w:r>
        <w:rPr>
          <w:spacing w:val="1"/>
          <w:sz w:val="28"/>
        </w:rPr>
        <w:t xml:space="preserve"> </w:t>
      </w:r>
      <w:r>
        <w:rPr>
          <w:sz w:val="28"/>
        </w:rPr>
        <w:t>MUNICÍPIO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CAMPO</w:t>
      </w:r>
      <w:r>
        <w:rPr>
          <w:spacing w:val="-3"/>
          <w:sz w:val="28"/>
        </w:rPr>
        <w:t xml:space="preserve"> </w:t>
      </w:r>
      <w:r>
        <w:rPr>
          <w:sz w:val="28"/>
        </w:rPr>
        <w:t>GRANDE/MS.</w:t>
      </w:r>
    </w:p>
    <w:p w14:paraId="2623C2D6" w14:textId="77777777" w:rsidR="00572656" w:rsidRDefault="00572656">
      <w:pPr>
        <w:pStyle w:val="Corpodetexto"/>
        <w:rPr>
          <w:sz w:val="42"/>
        </w:rPr>
      </w:pPr>
    </w:p>
    <w:p w14:paraId="44F65D30" w14:textId="77777777" w:rsidR="00572656" w:rsidRDefault="006266F9">
      <w:pPr>
        <w:pStyle w:val="Ttulo1"/>
      </w:pPr>
      <w:r>
        <w:t>A</w:t>
      </w:r>
      <w:r>
        <w:rPr>
          <w:spacing w:val="-4"/>
        </w:rPr>
        <w:t xml:space="preserve"> </w:t>
      </w:r>
      <w:r>
        <w:t>Câmara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MS,</w:t>
      </w:r>
    </w:p>
    <w:p w14:paraId="3A61E549" w14:textId="77777777" w:rsidR="00572656" w:rsidRDefault="00572656">
      <w:pPr>
        <w:pStyle w:val="Corpodetexto"/>
        <w:rPr>
          <w:b/>
          <w:sz w:val="20"/>
        </w:rPr>
      </w:pPr>
    </w:p>
    <w:p w14:paraId="58A5FC1B" w14:textId="77777777" w:rsidR="00572656" w:rsidRDefault="006266F9">
      <w:pPr>
        <w:spacing w:before="241"/>
        <w:ind w:left="101"/>
        <w:rPr>
          <w:b/>
          <w:sz w:val="28"/>
        </w:rPr>
      </w:pPr>
      <w:r>
        <w:rPr>
          <w:b/>
          <w:sz w:val="28"/>
          <w:u w:val="thick"/>
        </w:rPr>
        <w:t>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r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o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v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a:</w:t>
      </w:r>
    </w:p>
    <w:p w14:paraId="72C588CC" w14:textId="77777777" w:rsidR="00572656" w:rsidRDefault="006266F9">
      <w:pPr>
        <w:tabs>
          <w:tab w:val="left" w:pos="3282"/>
        </w:tabs>
        <w:spacing w:before="161"/>
        <w:ind w:left="2081"/>
        <w:rPr>
          <w:sz w:val="28"/>
        </w:rPr>
      </w:pPr>
      <w:r>
        <w:rPr>
          <w:b/>
          <w:sz w:val="28"/>
        </w:rPr>
        <w:t>Art.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>1º</w:t>
      </w:r>
      <w:r>
        <w:rPr>
          <w:b/>
          <w:sz w:val="28"/>
        </w:rPr>
        <w:tab/>
      </w:r>
      <w:r>
        <w:rPr>
          <w:sz w:val="28"/>
        </w:rPr>
        <w:t>Fica</w:t>
      </w:r>
      <w:r>
        <w:rPr>
          <w:spacing w:val="16"/>
          <w:sz w:val="28"/>
        </w:rPr>
        <w:t xml:space="preserve"> </w:t>
      </w:r>
      <w:r>
        <w:rPr>
          <w:sz w:val="28"/>
        </w:rPr>
        <w:t>instituído</w:t>
      </w:r>
      <w:r>
        <w:rPr>
          <w:spacing w:val="70"/>
          <w:sz w:val="28"/>
        </w:rPr>
        <w:t xml:space="preserve"> </w:t>
      </w:r>
      <w:r>
        <w:rPr>
          <w:sz w:val="28"/>
        </w:rPr>
        <w:t>o</w:t>
      </w:r>
      <w:r>
        <w:rPr>
          <w:spacing w:val="71"/>
          <w:sz w:val="28"/>
        </w:rPr>
        <w:t xml:space="preserve"> </w:t>
      </w:r>
      <w:r>
        <w:rPr>
          <w:sz w:val="28"/>
        </w:rPr>
        <w:t>Dia</w:t>
      </w:r>
      <w:r>
        <w:rPr>
          <w:spacing w:val="70"/>
          <w:sz w:val="28"/>
        </w:rPr>
        <w:t xml:space="preserve"> </w:t>
      </w:r>
      <w:r>
        <w:rPr>
          <w:sz w:val="28"/>
        </w:rPr>
        <w:t>Municipal</w:t>
      </w:r>
      <w:r>
        <w:rPr>
          <w:spacing w:val="71"/>
          <w:sz w:val="28"/>
        </w:rPr>
        <w:t xml:space="preserve"> </w:t>
      </w:r>
      <w:r>
        <w:rPr>
          <w:sz w:val="28"/>
        </w:rPr>
        <w:t>da</w:t>
      </w:r>
      <w:r>
        <w:rPr>
          <w:spacing w:val="70"/>
          <w:sz w:val="28"/>
        </w:rPr>
        <w:t xml:space="preserve"> </w:t>
      </w:r>
      <w:r>
        <w:rPr>
          <w:sz w:val="28"/>
        </w:rPr>
        <w:t>Doula,</w:t>
      </w:r>
      <w:r>
        <w:rPr>
          <w:spacing w:val="71"/>
          <w:sz w:val="28"/>
        </w:rPr>
        <w:t xml:space="preserve"> </w:t>
      </w:r>
      <w:r>
        <w:rPr>
          <w:sz w:val="28"/>
        </w:rPr>
        <w:t>a</w:t>
      </w:r>
      <w:r>
        <w:rPr>
          <w:spacing w:val="71"/>
          <w:sz w:val="28"/>
        </w:rPr>
        <w:t xml:space="preserve"> </w:t>
      </w:r>
      <w:r>
        <w:rPr>
          <w:sz w:val="28"/>
        </w:rPr>
        <w:t>ser</w:t>
      </w:r>
    </w:p>
    <w:p w14:paraId="1F1DF704" w14:textId="77777777" w:rsidR="00572656" w:rsidRDefault="006266F9">
      <w:pPr>
        <w:spacing w:before="161" w:line="360" w:lineRule="auto"/>
        <w:ind w:left="101" w:right="43"/>
        <w:rPr>
          <w:sz w:val="28"/>
        </w:rPr>
      </w:pPr>
      <w:r>
        <w:rPr>
          <w:sz w:val="28"/>
        </w:rPr>
        <w:t>comemorado,</w:t>
      </w:r>
      <w:r>
        <w:rPr>
          <w:spacing w:val="69"/>
          <w:sz w:val="28"/>
        </w:rPr>
        <w:t xml:space="preserve"> </w:t>
      </w:r>
      <w:r>
        <w:rPr>
          <w:sz w:val="28"/>
        </w:rPr>
        <w:t>anualmente,</w:t>
      </w:r>
      <w:r>
        <w:rPr>
          <w:spacing w:val="54"/>
          <w:sz w:val="28"/>
        </w:rPr>
        <w:t xml:space="preserve"> </w:t>
      </w:r>
      <w:r>
        <w:rPr>
          <w:sz w:val="28"/>
        </w:rPr>
        <w:t>no</w:t>
      </w:r>
      <w:r>
        <w:rPr>
          <w:spacing w:val="55"/>
          <w:sz w:val="28"/>
        </w:rPr>
        <w:t xml:space="preserve"> </w:t>
      </w:r>
      <w:r>
        <w:rPr>
          <w:sz w:val="28"/>
        </w:rPr>
        <w:t>dia</w:t>
      </w:r>
      <w:r>
        <w:rPr>
          <w:spacing w:val="54"/>
          <w:sz w:val="28"/>
        </w:rPr>
        <w:t xml:space="preserve"> </w:t>
      </w:r>
      <w:r>
        <w:rPr>
          <w:sz w:val="28"/>
        </w:rPr>
        <w:t>18</w:t>
      </w:r>
      <w:r>
        <w:rPr>
          <w:spacing w:val="55"/>
          <w:sz w:val="28"/>
        </w:rPr>
        <w:t xml:space="preserve"> </w:t>
      </w:r>
      <w:r>
        <w:rPr>
          <w:sz w:val="28"/>
        </w:rPr>
        <w:t>de</w:t>
      </w:r>
      <w:r>
        <w:rPr>
          <w:spacing w:val="54"/>
          <w:sz w:val="28"/>
        </w:rPr>
        <w:t xml:space="preserve"> </w:t>
      </w:r>
      <w:r>
        <w:rPr>
          <w:sz w:val="28"/>
        </w:rPr>
        <w:t>dezembro,</w:t>
      </w:r>
      <w:r>
        <w:rPr>
          <w:spacing w:val="55"/>
          <w:sz w:val="28"/>
        </w:rPr>
        <w:t xml:space="preserve"> </w:t>
      </w:r>
      <w:r>
        <w:rPr>
          <w:sz w:val="28"/>
        </w:rPr>
        <w:t>no</w:t>
      </w:r>
      <w:r>
        <w:rPr>
          <w:spacing w:val="54"/>
          <w:sz w:val="28"/>
        </w:rPr>
        <w:t xml:space="preserve"> </w:t>
      </w:r>
      <w:r>
        <w:rPr>
          <w:sz w:val="28"/>
        </w:rPr>
        <w:t>Município</w:t>
      </w:r>
      <w:r>
        <w:rPr>
          <w:spacing w:val="55"/>
          <w:sz w:val="28"/>
        </w:rPr>
        <w:t xml:space="preserve"> </w:t>
      </w:r>
      <w:r>
        <w:rPr>
          <w:sz w:val="28"/>
        </w:rPr>
        <w:t>de</w:t>
      </w:r>
      <w:r>
        <w:rPr>
          <w:spacing w:val="54"/>
          <w:sz w:val="28"/>
        </w:rPr>
        <w:t xml:space="preserve"> </w:t>
      </w:r>
      <w:r>
        <w:rPr>
          <w:sz w:val="28"/>
        </w:rPr>
        <w:t>Campo</w:t>
      </w:r>
      <w:r>
        <w:rPr>
          <w:spacing w:val="-67"/>
          <w:sz w:val="28"/>
        </w:rPr>
        <w:t xml:space="preserve"> </w:t>
      </w:r>
      <w:r>
        <w:rPr>
          <w:sz w:val="28"/>
        </w:rPr>
        <w:t>Grande/MS.</w:t>
      </w:r>
    </w:p>
    <w:p w14:paraId="5B9A2680" w14:textId="77777777" w:rsidR="00572656" w:rsidRDefault="006266F9">
      <w:pPr>
        <w:spacing w:line="360" w:lineRule="auto"/>
        <w:ind w:left="101" w:right="43" w:firstLine="1980"/>
        <w:rPr>
          <w:sz w:val="28"/>
        </w:rPr>
      </w:pPr>
      <w:r>
        <w:rPr>
          <w:b/>
          <w:sz w:val="28"/>
        </w:rPr>
        <w:t>Art.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2º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O</w:t>
      </w:r>
      <w:r>
        <w:rPr>
          <w:spacing w:val="26"/>
          <w:sz w:val="28"/>
        </w:rPr>
        <w:t xml:space="preserve"> </w:t>
      </w:r>
      <w:r>
        <w:rPr>
          <w:sz w:val="28"/>
        </w:rPr>
        <w:t>dia</w:t>
      </w:r>
      <w:r>
        <w:rPr>
          <w:spacing w:val="26"/>
          <w:sz w:val="28"/>
        </w:rPr>
        <w:t xml:space="preserve"> </w:t>
      </w:r>
      <w:r>
        <w:rPr>
          <w:sz w:val="28"/>
        </w:rPr>
        <w:t>instituído</w:t>
      </w:r>
      <w:r>
        <w:rPr>
          <w:spacing w:val="26"/>
          <w:sz w:val="28"/>
        </w:rPr>
        <w:t xml:space="preserve"> </w:t>
      </w:r>
      <w:r>
        <w:rPr>
          <w:sz w:val="28"/>
        </w:rPr>
        <w:t>no</w:t>
      </w:r>
      <w:r>
        <w:rPr>
          <w:spacing w:val="12"/>
          <w:sz w:val="28"/>
        </w:rPr>
        <w:t xml:space="preserve"> </w:t>
      </w:r>
      <w:r>
        <w:rPr>
          <w:sz w:val="28"/>
        </w:rPr>
        <w:t>Art</w:t>
      </w:r>
      <w:r>
        <w:rPr>
          <w:spacing w:val="12"/>
          <w:sz w:val="28"/>
        </w:rPr>
        <w:t xml:space="preserve"> </w:t>
      </w:r>
      <w:r>
        <w:rPr>
          <w:sz w:val="28"/>
        </w:rPr>
        <w:t>1º</w:t>
      </w:r>
      <w:r>
        <w:rPr>
          <w:spacing w:val="26"/>
          <w:sz w:val="28"/>
        </w:rPr>
        <w:t xml:space="preserve"> </w:t>
      </w:r>
      <w:r>
        <w:rPr>
          <w:sz w:val="28"/>
        </w:rPr>
        <w:t>desta</w:t>
      </w:r>
      <w:r>
        <w:rPr>
          <w:spacing w:val="11"/>
          <w:sz w:val="28"/>
        </w:rPr>
        <w:t xml:space="preserve"> </w:t>
      </w:r>
      <w:r>
        <w:rPr>
          <w:sz w:val="28"/>
        </w:rPr>
        <w:t>lei</w:t>
      </w:r>
      <w:r>
        <w:rPr>
          <w:spacing w:val="25"/>
          <w:sz w:val="28"/>
        </w:rPr>
        <w:t xml:space="preserve"> </w:t>
      </w:r>
      <w:r>
        <w:rPr>
          <w:sz w:val="28"/>
        </w:rPr>
        <w:t>passará</w:t>
      </w:r>
      <w:r>
        <w:rPr>
          <w:spacing w:val="12"/>
          <w:sz w:val="28"/>
        </w:rPr>
        <w:t xml:space="preserve"> </w:t>
      </w:r>
      <w:r>
        <w:rPr>
          <w:sz w:val="28"/>
        </w:rPr>
        <w:t>a</w:t>
      </w:r>
      <w:r>
        <w:rPr>
          <w:spacing w:val="11"/>
          <w:sz w:val="28"/>
        </w:rPr>
        <w:t xml:space="preserve"> </w:t>
      </w:r>
      <w:r>
        <w:rPr>
          <w:sz w:val="28"/>
        </w:rPr>
        <w:t>constar</w:t>
      </w:r>
      <w:r>
        <w:rPr>
          <w:spacing w:val="-67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Calendário</w:t>
      </w:r>
      <w:r>
        <w:rPr>
          <w:spacing w:val="-2"/>
          <w:sz w:val="28"/>
        </w:rPr>
        <w:t xml:space="preserve"> </w:t>
      </w:r>
      <w:r>
        <w:rPr>
          <w:sz w:val="28"/>
        </w:rPr>
        <w:t>Oficial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Eventos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Município.</w:t>
      </w:r>
    </w:p>
    <w:p w14:paraId="43C3D25E" w14:textId="77777777" w:rsidR="00572656" w:rsidRDefault="006266F9">
      <w:pPr>
        <w:spacing w:before="242"/>
        <w:ind w:left="2081"/>
        <w:rPr>
          <w:sz w:val="28"/>
        </w:rPr>
      </w:pPr>
      <w:r>
        <w:rPr>
          <w:b/>
          <w:sz w:val="28"/>
        </w:rPr>
        <w:t>Art.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3º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Esta</w:t>
      </w:r>
      <w:r>
        <w:rPr>
          <w:spacing w:val="-4"/>
          <w:sz w:val="28"/>
        </w:rPr>
        <w:t xml:space="preserve"> </w:t>
      </w:r>
      <w:r>
        <w:rPr>
          <w:sz w:val="28"/>
        </w:rPr>
        <w:t>Lei</w:t>
      </w:r>
      <w:r>
        <w:rPr>
          <w:spacing w:val="-4"/>
          <w:sz w:val="28"/>
        </w:rPr>
        <w:t xml:space="preserve"> </w:t>
      </w:r>
      <w:r>
        <w:rPr>
          <w:sz w:val="28"/>
        </w:rPr>
        <w:t>entra</w:t>
      </w:r>
      <w:r>
        <w:rPr>
          <w:spacing w:val="-4"/>
          <w:sz w:val="28"/>
        </w:rPr>
        <w:t xml:space="preserve"> </w:t>
      </w: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vigor</w:t>
      </w:r>
      <w:r>
        <w:rPr>
          <w:spacing w:val="-4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sua</w:t>
      </w:r>
      <w:r>
        <w:rPr>
          <w:spacing w:val="-4"/>
          <w:sz w:val="28"/>
        </w:rPr>
        <w:t xml:space="preserve"> </w:t>
      </w:r>
      <w:r>
        <w:rPr>
          <w:sz w:val="28"/>
        </w:rPr>
        <w:t>publicação.</w:t>
      </w:r>
    </w:p>
    <w:p w14:paraId="4A6A4022" w14:textId="77777777" w:rsidR="00572656" w:rsidRDefault="00572656">
      <w:pPr>
        <w:pStyle w:val="Corpodetexto"/>
        <w:rPr>
          <w:sz w:val="20"/>
        </w:rPr>
      </w:pPr>
    </w:p>
    <w:p w14:paraId="692B25FA" w14:textId="77777777" w:rsidR="00572656" w:rsidRDefault="00572656">
      <w:pPr>
        <w:pStyle w:val="Corpodetexto"/>
        <w:rPr>
          <w:sz w:val="20"/>
        </w:rPr>
      </w:pPr>
    </w:p>
    <w:p w14:paraId="375CC88E" w14:textId="77777777" w:rsidR="00572656" w:rsidRDefault="006266F9">
      <w:pPr>
        <w:pStyle w:val="Corpodetexto"/>
        <w:spacing w:before="5"/>
        <w:rPr>
          <w:sz w:val="27"/>
        </w:rPr>
      </w:pPr>
      <w:r>
        <w:pict w14:anchorId="4EA6556F">
          <v:group id="_x0000_s1026" style="position:absolute;margin-left:85pt;margin-top:17.75pt;width:454pt;height:144.5pt;z-index:-251657216;mso-wrap-distance-left:0;mso-wrap-distance-right:0;mso-position-horizontal-relative:page" coordorigin="1700,355" coordsize="9080,2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66;top:694;width:2010;height:2550">
              <v:imagedata r:id="rId6" o:title=""/>
            </v:shape>
            <v:rect id="_x0000_s1028" style="position:absolute;left:1700;top:354;width:9080;height:5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0;top:354;width:9080;height:2890" filled="f" stroked="f">
              <v:textbox inset="0,0,0,0">
                <w:txbxContent>
                  <w:p w14:paraId="261DEC38" w14:textId="77777777" w:rsidR="00572656" w:rsidRDefault="006266F9">
                    <w:pPr>
                      <w:spacing w:before="2"/>
                      <w:ind w:left="46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Sala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Sessões,22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agosto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2023.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86B62A" w14:textId="77777777" w:rsidR="00572656" w:rsidRDefault="006266F9">
      <w:pPr>
        <w:pStyle w:val="Ttulo1"/>
        <w:spacing w:line="303" w:lineRule="exact"/>
        <w:ind w:left="3325" w:right="3330"/>
        <w:jc w:val="center"/>
      </w:pPr>
      <w:r>
        <w:t>Clodoilson</w:t>
      </w:r>
      <w:r>
        <w:rPr>
          <w:spacing w:val="-9"/>
        </w:rPr>
        <w:t xml:space="preserve"> </w:t>
      </w:r>
      <w:r>
        <w:t>Pires</w:t>
      </w:r>
    </w:p>
    <w:p w14:paraId="34076D82" w14:textId="77777777" w:rsidR="00572656" w:rsidRDefault="006266F9">
      <w:pPr>
        <w:spacing w:before="161"/>
        <w:ind w:left="3325" w:right="3330"/>
        <w:jc w:val="center"/>
        <w:rPr>
          <w:sz w:val="28"/>
        </w:rPr>
      </w:pPr>
      <w:r>
        <w:rPr>
          <w:sz w:val="28"/>
        </w:rPr>
        <w:t>Vereador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PODEMOS</w:t>
      </w:r>
    </w:p>
    <w:p w14:paraId="1C00DEA2" w14:textId="77777777" w:rsidR="00572656" w:rsidRDefault="00572656">
      <w:pPr>
        <w:jc w:val="center"/>
        <w:rPr>
          <w:sz w:val="28"/>
        </w:rPr>
        <w:sectPr w:rsidR="00572656">
          <w:headerReference w:type="default" r:id="rId7"/>
          <w:footerReference w:type="default" r:id="rId8"/>
          <w:type w:val="continuous"/>
          <w:pgSz w:w="11920" w:h="16840"/>
          <w:pgMar w:top="2800" w:right="1040" w:bottom="1200" w:left="1600" w:header="739" w:footer="1006" w:gutter="0"/>
          <w:pgNumType w:start="1"/>
          <w:cols w:space="720"/>
        </w:sectPr>
      </w:pPr>
    </w:p>
    <w:p w14:paraId="6869AE7D" w14:textId="77777777" w:rsidR="00572656" w:rsidRDefault="00572656">
      <w:pPr>
        <w:pStyle w:val="Corpodetexto"/>
        <w:spacing w:before="10"/>
        <w:rPr>
          <w:sz w:val="25"/>
        </w:rPr>
      </w:pPr>
    </w:p>
    <w:p w14:paraId="3957CFBF" w14:textId="77777777" w:rsidR="00572656" w:rsidRDefault="006266F9">
      <w:pPr>
        <w:pStyle w:val="Ttulo1"/>
        <w:spacing w:before="89"/>
        <w:ind w:left="3325" w:right="3330"/>
        <w:jc w:val="center"/>
      </w:pPr>
      <w:r>
        <w:t>JUSTIFICATIVA</w:t>
      </w:r>
    </w:p>
    <w:p w14:paraId="78C9A029" w14:textId="77777777" w:rsidR="00572656" w:rsidRDefault="00572656">
      <w:pPr>
        <w:pStyle w:val="Corpodetexto"/>
        <w:spacing w:before="4"/>
        <w:rPr>
          <w:b/>
          <w:sz w:val="36"/>
        </w:rPr>
      </w:pPr>
    </w:p>
    <w:p w14:paraId="6A123390" w14:textId="77777777" w:rsidR="00572656" w:rsidRDefault="006266F9">
      <w:pPr>
        <w:pStyle w:val="Corpodetexto"/>
        <w:ind w:left="821"/>
        <w:jc w:val="both"/>
      </w:pP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instituir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Doula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Grande-MS.</w:t>
      </w:r>
    </w:p>
    <w:p w14:paraId="57510017" w14:textId="77777777" w:rsidR="00572656" w:rsidRDefault="006266F9">
      <w:pPr>
        <w:pStyle w:val="Corpodetexto"/>
        <w:spacing w:before="150" w:line="360" w:lineRule="auto"/>
        <w:ind w:left="101" w:right="107" w:firstLine="720"/>
        <w:jc w:val="both"/>
      </w:pPr>
      <w:r>
        <w:t>Importante destacar, primeiramente, a história e significância desta profissão</w:t>
      </w:r>
      <w:r>
        <w:rPr>
          <w:spacing w:val="1"/>
        </w:rPr>
        <w:t xml:space="preserve"> </w:t>
      </w:r>
      <w:r>
        <w:t>para a nossa Capital. Mulher que serve. Esse é o significado da palavra doula, de</w:t>
      </w:r>
      <w:r>
        <w:rPr>
          <w:spacing w:val="1"/>
        </w:rPr>
        <w:t xml:space="preserve"> </w:t>
      </w:r>
      <w:r>
        <w:t>origem</w:t>
      </w:r>
      <w:r>
        <w:rPr>
          <w:spacing w:val="10"/>
        </w:rPr>
        <w:t xml:space="preserve"> </w:t>
      </w:r>
      <w:r>
        <w:t>grega.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Doula</w:t>
      </w:r>
      <w:r>
        <w:rPr>
          <w:spacing w:val="10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ampara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gestantes,</w:t>
      </w:r>
      <w:r>
        <w:rPr>
          <w:spacing w:val="-4"/>
        </w:rPr>
        <w:t xml:space="preserve"> </w:t>
      </w:r>
      <w:r>
        <w:t>antes,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nascime</w:t>
      </w:r>
      <w:r>
        <w:t>nto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bebê.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Doula</w:t>
      </w:r>
      <w:r>
        <w:rPr>
          <w:spacing w:val="26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precisa</w:t>
      </w:r>
      <w:r>
        <w:rPr>
          <w:spacing w:val="26"/>
        </w:rPr>
        <w:t xml:space="preserve"> </w:t>
      </w:r>
      <w:r>
        <w:t>ter</w:t>
      </w:r>
      <w:r>
        <w:rPr>
          <w:spacing w:val="25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curso</w:t>
      </w:r>
      <w:r>
        <w:rPr>
          <w:spacing w:val="26"/>
        </w:rPr>
        <w:t xml:space="preserve"> </w:t>
      </w:r>
      <w:r>
        <w:t>superior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área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mas</w:t>
      </w:r>
      <w:r>
        <w:rPr>
          <w:spacing w:val="65"/>
        </w:rPr>
        <w:t xml:space="preserve"> </w:t>
      </w:r>
      <w:r>
        <w:t>sim</w:t>
      </w:r>
      <w:r>
        <w:rPr>
          <w:spacing w:val="65"/>
        </w:rPr>
        <w:t xml:space="preserve"> </w:t>
      </w:r>
      <w:r>
        <w:t>uma formação em curso específico de doula para atuar, amar mulheres,</w:t>
      </w:r>
      <w:r>
        <w:rPr>
          <w:spacing w:val="1"/>
        </w:rPr>
        <w:t xml:space="preserve"> </w:t>
      </w:r>
      <w:r>
        <w:t>gostar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apoiá-las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suas</w:t>
      </w:r>
      <w:r>
        <w:rPr>
          <w:spacing w:val="10"/>
        </w:rPr>
        <w:t xml:space="preserve"> </w:t>
      </w:r>
      <w:r>
        <w:t>escolhas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informação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presença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lado,</w:t>
      </w:r>
      <w:r>
        <w:rPr>
          <w:spacing w:val="-4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a mulher desejar parir. A Doula é uma ocupação aceita pelo Ministério do Trabalho e</w:t>
      </w:r>
      <w:r>
        <w:rPr>
          <w:spacing w:val="1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Brasileiro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Ocupações</w:t>
      </w:r>
      <w:r>
        <w:rPr>
          <w:spacing w:val="-2"/>
        </w:rPr>
        <w:t xml:space="preserve"> </w:t>
      </w:r>
      <w:r>
        <w:t>(CBO)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3221-35.</w:t>
      </w:r>
    </w:p>
    <w:p w14:paraId="597D57F5" w14:textId="77777777" w:rsidR="00572656" w:rsidRDefault="006266F9">
      <w:pPr>
        <w:pStyle w:val="Corpodetexto"/>
        <w:spacing w:line="360" w:lineRule="auto"/>
        <w:ind w:left="101" w:right="109" w:firstLine="720"/>
        <w:jc w:val="both"/>
      </w:pPr>
      <w:r>
        <w:t>O trabalho da doula é um exercício que produz o “cuidado em saúde”, tão</w:t>
      </w:r>
      <w:r>
        <w:rPr>
          <w:spacing w:val="1"/>
        </w:rPr>
        <w:t xml:space="preserve"> </w:t>
      </w:r>
      <w:r>
        <w:t>discutido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SUS,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leve</w:t>
      </w:r>
      <w:r>
        <w:rPr>
          <w:spacing w:val="6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inovadora no cuidado em saúde, recomendadas nas mais altas evidências científicas,</w:t>
      </w:r>
      <w:r>
        <w:rPr>
          <w:spacing w:val="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Ministério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Mundial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Saúde,</w:t>
      </w:r>
      <w:r>
        <w:rPr>
          <w:spacing w:val="-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melhoria</w:t>
      </w:r>
      <w:r>
        <w:rPr>
          <w:spacing w:val="-6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desfechos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cenário</w:t>
      </w:r>
      <w:r>
        <w:rPr>
          <w:spacing w:val="-4"/>
        </w:rPr>
        <w:t xml:space="preserve"> </w:t>
      </w:r>
      <w:r>
        <w:t>ob</w:t>
      </w:r>
      <w:r>
        <w:t>stétrico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redução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mortalidade</w:t>
      </w:r>
      <w:r>
        <w:rPr>
          <w:spacing w:val="-4"/>
        </w:rPr>
        <w:t xml:space="preserve"> </w:t>
      </w:r>
      <w:r>
        <w:t>materno-infantil.</w:t>
      </w:r>
    </w:p>
    <w:p w14:paraId="38A43788" w14:textId="77777777" w:rsidR="00572656" w:rsidRDefault="006266F9">
      <w:pPr>
        <w:pStyle w:val="Corpodetexto"/>
        <w:spacing w:line="360" w:lineRule="auto"/>
        <w:ind w:left="101" w:right="111" w:firstLine="720"/>
        <w:jc w:val="both"/>
      </w:pPr>
      <w:r>
        <w:t>Ainda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gestação,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Doula</w:t>
      </w:r>
      <w:r>
        <w:rPr>
          <w:spacing w:val="1"/>
        </w:rPr>
        <w:t xml:space="preserve"> </w:t>
      </w:r>
      <w:r>
        <w:t>oferece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informativo,</w:t>
      </w:r>
      <w:r>
        <w:rPr>
          <w:spacing w:val="1"/>
        </w:rPr>
        <w:t xml:space="preserve"> </w:t>
      </w:r>
      <w:r>
        <w:t>físico e</w:t>
      </w:r>
      <w:r>
        <w:rPr>
          <w:spacing w:val="1"/>
        </w:rPr>
        <w:t xml:space="preserve"> </w:t>
      </w:r>
      <w:r>
        <w:t>emocional, ajudando a mulher a se preparar para o parto, e o acompanhamento se</w:t>
      </w:r>
      <w:r>
        <w:rPr>
          <w:spacing w:val="1"/>
        </w:rPr>
        <w:t xml:space="preserve"> </w:t>
      </w:r>
      <w:r>
        <w:t>estende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pós</w:t>
      </w:r>
      <w:r>
        <w:rPr>
          <w:spacing w:val="1"/>
        </w:rPr>
        <w:t xml:space="preserve"> </w:t>
      </w:r>
      <w:r>
        <w:t>parto,</w:t>
      </w:r>
      <w:r>
        <w:rPr>
          <w:spacing w:val="1"/>
        </w:rPr>
        <w:t xml:space="preserve"> </w:t>
      </w:r>
      <w:r>
        <w:t>onde no dia do parto geralmente, elas são as primeiras a</w:t>
      </w:r>
      <w:r>
        <w:rPr>
          <w:spacing w:val="1"/>
        </w:rPr>
        <w:t xml:space="preserve"> </w:t>
      </w:r>
      <w:r>
        <w:t>chegar.</w:t>
      </w:r>
    </w:p>
    <w:p w14:paraId="0EF33AF8" w14:textId="77777777" w:rsidR="00572656" w:rsidRDefault="006266F9">
      <w:pPr>
        <w:pStyle w:val="Corpodetexto"/>
        <w:spacing w:line="360" w:lineRule="auto"/>
        <w:ind w:left="101" w:right="106" w:firstLine="720"/>
        <w:jc w:val="both"/>
      </w:pPr>
      <w:r>
        <w:t>Nas</w:t>
      </w:r>
      <w:r>
        <w:rPr>
          <w:spacing w:val="1"/>
        </w:rPr>
        <w:t xml:space="preserve"> </w:t>
      </w:r>
      <w:r>
        <w:t>consultas,</w:t>
      </w:r>
      <w:r>
        <w:rPr>
          <w:spacing w:val="1"/>
        </w:rPr>
        <w:t xml:space="preserve"> </w:t>
      </w:r>
      <w:r>
        <w:t>rodas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conversas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palestras</w:t>
      </w:r>
      <w:r>
        <w:rPr>
          <w:spacing w:val="1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parto,</w:t>
      </w:r>
      <w:r>
        <w:rPr>
          <w:spacing w:val="1"/>
        </w:rPr>
        <w:t xml:space="preserve"> </w:t>
      </w:r>
      <w:r>
        <w:t>informações baseadas em evidências científicas são passadas, sobre diversas temáticas</w:t>
      </w:r>
      <w:r>
        <w:rPr>
          <w:spacing w:val="1"/>
        </w:rPr>
        <w:t xml:space="preserve"> </w:t>
      </w:r>
      <w:r>
        <w:t>do universo gravídico-puerperal: direitos da mulher e da família, fases do trabalho de</w:t>
      </w:r>
      <w:r>
        <w:rPr>
          <w:spacing w:val="1"/>
        </w:rPr>
        <w:t xml:space="preserve"> </w:t>
      </w:r>
      <w:r>
        <w:t>parto,</w:t>
      </w:r>
      <w:r>
        <w:rPr>
          <w:spacing w:val="1"/>
        </w:rPr>
        <w:t xml:space="preserve"> </w:t>
      </w:r>
      <w:r>
        <w:t>diferenças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parto,</w:t>
      </w:r>
      <w:r>
        <w:rPr>
          <w:spacing w:val="1"/>
        </w:rPr>
        <w:t xml:space="preserve"> </w:t>
      </w:r>
      <w:r>
        <w:t>violência</w:t>
      </w:r>
      <w:r>
        <w:rPr>
          <w:spacing w:val="1"/>
        </w:rPr>
        <w:t xml:space="preserve"> </w:t>
      </w:r>
      <w:r>
        <w:t>obstétrica,</w:t>
      </w:r>
      <w:r>
        <w:rPr>
          <w:spacing w:val="1"/>
        </w:rPr>
        <w:t xml:space="preserve"> </w:t>
      </w:r>
      <w:r>
        <w:t>pós-parto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amamen</w:t>
      </w:r>
      <w:r>
        <w:t>tação. Já na parte emocional, são elas quem desmistificam mitos do parto,</w:t>
      </w:r>
      <w:r>
        <w:rPr>
          <w:spacing w:val="1"/>
        </w:rPr>
        <w:t xml:space="preserve"> </w:t>
      </w:r>
      <w:r>
        <w:t>esclarecem dúvidas e ajudam a montar o plano de parto, um documento que ajudará a</w:t>
      </w:r>
      <w:r>
        <w:rPr>
          <w:spacing w:val="1"/>
        </w:rPr>
        <w:t xml:space="preserve"> </w:t>
      </w:r>
      <w:r>
        <w:t>gestante e seu acompanhante a entenderem o que desejam e o que não querem para o</w:t>
      </w:r>
      <w:r>
        <w:rPr>
          <w:spacing w:val="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chegada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</w:t>
      </w:r>
      <w:r>
        <w:t>eu</w:t>
      </w:r>
      <w:r>
        <w:rPr>
          <w:spacing w:val="-1"/>
        </w:rPr>
        <w:t xml:space="preserve"> </w:t>
      </w:r>
      <w:r>
        <w:t>filho.</w:t>
      </w:r>
    </w:p>
    <w:p w14:paraId="2429F86A" w14:textId="77777777" w:rsidR="00572656" w:rsidRDefault="00572656">
      <w:pPr>
        <w:spacing w:line="360" w:lineRule="auto"/>
        <w:jc w:val="both"/>
        <w:sectPr w:rsidR="00572656">
          <w:pgSz w:w="11920" w:h="16840"/>
          <w:pgMar w:top="2800" w:right="1040" w:bottom="1200" w:left="1600" w:header="739" w:footer="1006" w:gutter="0"/>
          <w:cols w:space="720"/>
        </w:sectPr>
      </w:pPr>
    </w:p>
    <w:p w14:paraId="792BB673" w14:textId="77777777" w:rsidR="00572656" w:rsidRDefault="006266F9">
      <w:pPr>
        <w:pStyle w:val="Corpodetexto"/>
        <w:spacing w:before="16" w:line="360" w:lineRule="auto"/>
        <w:ind w:left="101" w:right="115" w:firstLine="720"/>
        <w:jc w:val="both"/>
      </w:pPr>
      <w:r>
        <w:lastRenderedPageBreak/>
        <w:t>No dia esperado do parto e nascimento, a Doula oferece amparo emocional,</w:t>
      </w:r>
      <w:r>
        <w:rPr>
          <w:spacing w:val="1"/>
        </w:rPr>
        <w:t xml:space="preserve"> </w:t>
      </w:r>
      <w:r>
        <w:t>acolhimento para a mulher e para a família, e métodos de alívio não farmacológicos da</w:t>
      </w:r>
      <w:r>
        <w:rPr>
          <w:spacing w:val="-62"/>
        </w:rPr>
        <w:t xml:space="preserve"> </w:t>
      </w:r>
      <w:r>
        <w:t>dor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parto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massagem,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óleos</w:t>
      </w:r>
      <w:r>
        <w:rPr>
          <w:spacing w:val="1"/>
        </w:rPr>
        <w:t xml:space="preserve"> </w:t>
      </w:r>
      <w:r>
        <w:t>essenciais</w:t>
      </w:r>
      <w:r>
        <w:rPr>
          <w:spacing w:val="1"/>
        </w:rPr>
        <w:t xml:space="preserve"> </w:t>
      </w:r>
      <w:r>
        <w:t>(aromaterapia),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respiração,</w:t>
      </w:r>
      <w:r>
        <w:rPr>
          <w:spacing w:val="1"/>
        </w:rPr>
        <w:t xml:space="preserve"> </w:t>
      </w:r>
      <w:r>
        <w:t>sugestão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movimentos,</w:t>
      </w:r>
      <w:r>
        <w:rPr>
          <w:spacing w:val="1"/>
        </w:rPr>
        <w:t xml:space="preserve"> </w:t>
      </w:r>
      <w:r>
        <w:t>cromoterapia,</w:t>
      </w:r>
      <w:r>
        <w:rPr>
          <w:spacing w:val="1"/>
        </w:rPr>
        <w:t xml:space="preserve"> </w:t>
      </w:r>
      <w:r>
        <w:t>melhora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ambiência,</w:t>
      </w:r>
      <w:r>
        <w:rPr>
          <w:spacing w:val="1"/>
        </w:rPr>
        <w:t xml:space="preserve"> </w:t>
      </w:r>
      <w:r>
        <w:t>compressas,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músicas,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possíveis.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multiprofissi</w:t>
      </w:r>
      <w:r>
        <w:t>onal se responsabilizam pela parte técnica do parto, a Doula foca no</w:t>
      </w:r>
      <w:r>
        <w:rPr>
          <w:spacing w:val="1"/>
        </w:rPr>
        <w:t xml:space="preserve"> </w:t>
      </w:r>
      <w:r>
        <w:t>suporte contínuo à mulher, no cuidado um à um, em tornar a experiência de parto leve,</w:t>
      </w:r>
      <w:r>
        <w:rPr>
          <w:spacing w:val="-62"/>
        </w:rPr>
        <w:t xml:space="preserve"> </w:t>
      </w:r>
      <w:r>
        <w:t>segura,</w:t>
      </w:r>
      <w:r>
        <w:rPr>
          <w:spacing w:val="-3"/>
        </w:rPr>
        <w:t xml:space="preserve"> </w:t>
      </w:r>
      <w:r>
        <w:t>consciente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tranquila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gestante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acompanhante.</w:t>
      </w:r>
    </w:p>
    <w:p w14:paraId="1D033F9B" w14:textId="77777777" w:rsidR="00572656" w:rsidRDefault="006266F9">
      <w:pPr>
        <w:pStyle w:val="Corpodetexto"/>
        <w:spacing w:line="360" w:lineRule="auto"/>
        <w:ind w:left="101" w:right="109" w:firstLine="720"/>
        <w:jc w:val="both"/>
      </w:pPr>
      <w:r>
        <w:t>Importante ressaltar que a atuação da Doula não se limita à partos domiciliares,</w:t>
      </w:r>
      <w:r>
        <w:rPr>
          <w:spacing w:val="1"/>
        </w:rPr>
        <w:t xml:space="preserve"> </w:t>
      </w:r>
      <w:r>
        <w:t>ela pode (e deve) estar presente em hospitais públicos e privados, Casas de Parto e,</w:t>
      </w:r>
      <w:r>
        <w:rPr>
          <w:spacing w:val="1"/>
        </w:rPr>
        <w:t xml:space="preserve"> </w:t>
      </w:r>
      <w:r>
        <w:t>caso seja vontade da mulher, no parto domiciliar planejado. Sua presença também 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</w:t>
      </w:r>
      <w:r>
        <w:t>funde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acompanhante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t>mulher,</w:t>
      </w:r>
      <w:r>
        <w:rPr>
          <w:spacing w:val="1"/>
        </w:rPr>
        <w:t xml:space="preserve"> </w:t>
      </w:r>
      <w:r>
        <w:t>instituída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11.108/2005.</w:t>
      </w:r>
    </w:p>
    <w:p w14:paraId="20ABF175" w14:textId="77777777" w:rsidR="00572656" w:rsidRDefault="006266F9">
      <w:pPr>
        <w:pStyle w:val="Corpodetexto"/>
        <w:spacing w:line="360" w:lineRule="auto"/>
        <w:ind w:left="101" w:right="113" w:firstLine="720"/>
        <w:jc w:val="both"/>
      </w:pPr>
      <w:r>
        <w:rPr>
          <w:noProof/>
        </w:rPr>
        <w:drawing>
          <wp:anchor distT="0" distB="0" distL="0" distR="0" simplePos="0" relativeHeight="487538688" behindDoc="1" locked="0" layoutInCell="1" allowOverlap="1" wp14:anchorId="5E287211" wp14:editId="50ACE1D9">
            <wp:simplePos x="0" y="0"/>
            <wp:positionH relativeFrom="page">
              <wp:posOffset>3509009</wp:posOffset>
            </wp:positionH>
            <wp:positionV relativeFrom="paragraph">
              <wp:posOffset>1284823</wp:posOffset>
            </wp:positionV>
            <wp:extent cx="1057275" cy="1343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Assim</w:t>
      </w:r>
      <w:r>
        <w:rPr>
          <w:spacing w:val="1"/>
        </w:rPr>
        <w:t xml:space="preserve"> </w:t>
      </w:r>
      <w:r>
        <w:t>sendo,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profissionais, conclamo aos nobres pares a aprovarem o presente Projeto </w:t>
      </w:r>
      <w:r>
        <w:t>de Lei de</w:t>
      </w:r>
      <w:r>
        <w:rPr>
          <w:spacing w:val="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doula.</w:t>
      </w:r>
    </w:p>
    <w:p w14:paraId="7F5AC84D" w14:textId="77777777" w:rsidR="00572656" w:rsidRDefault="00572656">
      <w:pPr>
        <w:pStyle w:val="Corpodetexto"/>
        <w:rPr>
          <w:sz w:val="28"/>
        </w:rPr>
      </w:pPr>
    </w:p>
    <w:p w14:paraId="58C33805" w14:textId="77777777" w:rsidR="00572656" w:rsidRDefault="00572656">
      <w:pPr>
        <w:pStyle w:val="Corpodetexto"/>
        <w:rPr>
          <w:sz w:val="28"/>
        </w:rPr>
      </w:pPr>
    </w:p>
    <w:p w14:paraId="5448F002" w14:textId="77777777" w:rsidR="00572656" w:rsidRDefault="00572656">
      <w:pPr>
        <w:pStyle w:val="Corpodetexto"/>
        <w:rPr>
          <w:sz w:val="28"/>
        </w:rPr>
      </w:pPr>
    </w:p>
    <w:p w14:paraId="0D2C4E8D" w14:textId="77777777" w:rsidR="00572656" w:rsidRDefault="00572656">
      <w:pPr>
        <w:pStyle w:val="Corpodetexto"/>
        <w:rPr>
          <w:sz w:val="28"/>
        </w:rPr>
      </w:pPr>
    </w:p>
    <w:p w14:paraId="77CE382F" w14:textId="77777777" w:rsidR="00572656" w:rsidRDefault="00572656">
      <w:pPr>
        <w:pStyle w:val="Corpodetexto"/>
        <w:rPr>
          <w:sz w:val="28"/>
        </w:rPr>
      </w:pPr>
    </w:p>
    <w:p w14:paraId="3D4E4F6C" w14:textId="77777777" w:rsidR="00572656" w:rsidRDefault="00572656">
      <w:pPr>
        <w:pStyle w:val="Corpodetexto"/>
        <w:rPr>
          <w:sz w:val="28"/>
        </w:rPr>
      </w:pPr>
    </w:p>
    <w:p w14:paraId="0049AEE4" w14:textId="77777777" w:rsidR="00572656" w:rsidRDefault="00572656">
      <w:pPr>
        <w:pStyle w:val="Corpodetexto"/>
        <w:rPr>
          <w:sz w:val="28"/>
        </w:rPr>
      </w:pPr>
    </w:p>
    <w:p w14:paraId="25C70D56" w14:textId="77777777" w:rsidR="00572656" w:rsidRDefault="00572656">
      <w:pPr>
        <w:pStyle w:val="Corpodetexto"/>
        <w:spacing w:before="2"/>
        <w:rPr>
          <w:sz w:val="39"/>
        </w:rPr>
      </w:pPr>
    </w:p>
    <w:p w14:paraId="60577209" w14:textId="77777777" w:rsidR="00572656" w:rsidRDefault="006266F9">
      <w:pPr>
        <w:pStyle w:val="Ttulo1"/>
        <w:ind w:left="3325" w:right="3330"/>
        <w:jc w:val="center"/>
      </w:pPr>
      <w:r>
        <w:t>Clodoilson</w:t>
      </w:r>
      <w:r>
        <w:rPr>
          <w:spacing w:val="-9"/>
        </w:rPr>
        <w:t xml:space="preserve"> </w:t>
      </w:r>
      <w:r>
        <w:t>Pires</w:t>
      </w:r>
    </w:p>
    <w:p w14:paraId="15BEAAAC" w14:textId="77777777" w:rsidR="00572656" w:rsidRDefault="006266F9">
      <w:pPr>
        <w:spacing w:before="48"/>
        <w:ind w:left="3325" w:right="3330"/>
        <w:jc w:val="center"/>
        <w:rPr>
          <w:sz w:val="28"/>
        </w:rPr>
      </w:pPr>
      <w:r>
        <w:rPr>
          <w:sz w:val="28"/>
        </w:rPr>
        <w:t>Vereador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PODEMOS</w:t>
      </w:r>
    </w:p>
    <w:sectPr w:rsidR="00572656">
      <w:pgSz w:w="11920" w:h="16840"/>
      <w:pgMar w:top="2800" w:right="1040" w:bottom="1200" w:left="1600" w:header="739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841A" w14:textId="77777777" w:rsidR="006266F9" w:rsidRDefault="006266F9">
      <w:r>
        <w:separator/>
      </w:r>
    </w:p>
  </w:endnote>
  <w:endnote w:type="continuationSeparator" w:id="0">
    <w:p w14:paraId="0D42EB56" w14:textId="77777777" w:rsidR="006266F9" w:rsidRDefault="0062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0970" w14:textId="77777777" w:rsidR="00572656" w:rsidRDefault="006266F9">
    <w:pPr>
      <w:pStyle w:val="Corpodetexto"/>
      <w:spacing w:line="14" w:lineRule="auto"/>
      <w:rPr>
        <w:sz w:val="20"/>
      </w:rPr>
    </w:pPr>
    <w:r>
      <w:pict w14:anchorId="1357B0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45pt;margin-top:780.7pt;width:426.75pt;height:27.1pt;z-index:-15777280;mso-position-horizontal-relative:page;mso-position-vertical-relative:page" filled="f" stroked="f">
          <v:textbox inset="0,0,0,0">
            <w:txbxContent>
              <w:p w14:paraId="51230EE7" w14:textId="77777777" w:rsidR="00572656" w:rsidRDefault="006266F9">
                <w:pPr>
                  <w:spacing w:before="15" w:line="259" w:lineRule="auto"/>
                  <w:ind w:left="3338" w:right="16" w:hanging="3319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pacing w:val="-1"/>
                    <w:sz w:val="18"/>
                  </w:rPr>
                  <w:t>Rua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Ricardo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>Brandão,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1.600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85"/>
                    <w:sz w:val="18"/>
                  </w:rPr>
                  <w:t>∙</w:t>
                </w:r>
                <w:r>
                  <w:rPr>
                    <w:rFonts w:ascii="Lucida Sans Unicode" w:hAnsi="Lucida Sans Unicode"/>
                    <w:spacing w:val="-6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Jatiúka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Park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85"/>
                    <w:sz w:val="18"/>
                  </w:rPr>
                  <w:t>∙</w:t>
                </w:r>
                <w:r>
                  <w:rPr>
                    <w:rFonts w:ascii="Lucida Sans Unicode" w:hAnsi="Lucida Sans Unicode"/>
                    <w:spacing w:val="-5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Fone: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(67)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3316-1500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Lucida Sans Unicode" w:hAnsi="Lucida Sans Unicode"/>
                    <w:w w:val="85"/>
                    <w:sz w:val="18"/>
                  </w:rPr>
                  <w:t>∙</w:t>
                </w:r>
                <w:r>
                  <w:rPr>
                    <w:rFonts w:ascii="Lucida Sans Unicode" w:hAnsi="Lucida Sans Unicode"/>
                    <w:spacing w:val="-5"/>
                    <w:w w:val="85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CEP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79040-904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–</w:t>
                </w:r>
                <w:r>
                  <w:rPr>
                    <w:rFonts w:ascii="Arial MT" w:hAns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Campo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Grande-MS</w:t>
                </w:r>
                <w:r>
                  <w:rPr>
                    <w:rFonts w:ascii="Arial MT" w:hAnsi="Arial MT"/>
                    <w:spacing w:val="-47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sz w:val="18"/>
                    </w:rPr>
                    <w:t>www.camara.ms.gov.br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4B07" w14:textId="77777777" w:rsidR="006266F9" w:rsidRDefault="006266F9">
      <w:r>
        <w:separator/>
      </w:r>
    </w:p>
  </w:footnote>
  <w:footnote w:type="continuationSeparator" w:id="0">
    <w:p w14:paraId="12F5899D" w14:textId="77777777" w:rsidR="006266F9" w:rsidRDefault="0062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5FC6" w14:textId="77777777" w:rsidR="00572656" w:rsidRDefault="006266F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 wp14:anchorId="3D85B408" wp14:editId="4D587876">
          <wp:simplePos x="0" y="0"/>
          <wp:positionH relativeFrom="page">
            <wp:posOffset>3473869</wp:posOffset>
          </wp:positionH>
          <wp:positionV relativeFrom="page">
            <wp:posOffset>469264</wp:posOffset>
          </wp:positionV>
          <wp:extent cx="1005265" cy="8942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265" cy="894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1233B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25pt;margin-top:116.15pt;width:227.15pt;height:25.8pt;z-index:-15777792;mso-position-horizontal-relative:page;mso-position-vertical-relative:page" filled="f" stroked="f">
          <v:textbox inset="0,0,0,0">
            <w:txbxContent>
              <w:p w14:paraId="61A58ACE" w14:textId="77777777" w:rsidR="00572656" w:rsidRDefault="006266F9">
                <w:pPr>
                  <w:spacing w:before="13"/>
                  <w:ind w:left="7" w:right="7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CÂMARA</w:t>
                </w:r>
                <w:r>
                  <w:rPr>
                    <w:rFonts w:ascii="Arial" w:hAnsi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CAMPO</w:t>
                </w:r>
                <w:r>
                  <w:rPr>
                    <w:rFonts w:ascii="Arial" w:hAnsi="Arial"/>
                    <w:b/>
                    <w:spacing w:val="-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GRANDE</w:t>
                </w:r>
              </w:p>
              <w:p w14:paraId="26CAF128" w14:textId="77777777" w:rsidR="00572656" w:rsidRDefault="006266F9">
                <w:pPr>
                  <w:ind w:left="7" w:right="7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ESTADO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MATO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GROSSO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DO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656"/>
    <w:rsid w:val="00572656"/>
    <w:rsid w:val="006266F9"/>
    <w:rsid w:val="008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812179"/>
  <w15:docId w15:val="{9F31FC7A-1CCC-4E09-8FB5-2B9EC5DD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 - Dia da Doula</dc:title>
  <cp:lastModifiedBy>Alvaro cabral</cp:lastModifiedBy>
  <cp:revision>2</cp:revision>
  <dcterms:created xsi:type="dcterms:W3CDTF">2023-09-04T14:53:00Z</dcterms:created>
  <dcterms:modified xsi:type="dcterms:W3CDTF">2023-09-04T14:55:00Z</dcterms:modified>
</cp:coreProperties>
</file>